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  <w:lang w:val="en-US" w:eastAsia="zh-CN" w:bidi="ar"/>
        </w:rPr>
        <w:t>2024年黄山市“十佳”系列文创产品（旅游商品）评选结果公示</w:t>
      </w:r>
    </w:p>
    <w:p>
      <w:pP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根据黄山市文化和旅游局《关于开展2024年黄山市“十佳”系列文创产品（旅游商品）暨文创达人评选工作的通知》，我局组织开展了2024年黄山市“十佳”系列文创产品（旅游商品）评选工作，经各单位自愿申报、报名初核、专家组评审等环节，拟评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徽州茶含片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等20件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（套）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商品获2024年黄山市“十佳”系列文创产品（旅游商品），“非遗漆器饰品·迎客松胸针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等20件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（套）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商品获2024年黄山市“十佳”系列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入围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文创产品（旅游商品），现予以公示。公示期为2024年4月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日至4月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日。公示期内如有异议，请以书面或电话形式向市文化和旅游局产业发展科反映。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　　电话：0559-2536840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　　地址：黄山市屯溪区屯光大道9号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　　附件：2024年黄山市“十佳”系列文创产品（旅游商品）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评选结果名单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 w:bidi="ar"/>
        </w:rPr>
        <w:t>2024年黄山市“十佳”系列文创产品（旅游商品）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 w:bidi="ar"/>
        </w:rPr>
        <w:t>拟评选结果名单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一、2024年黄山市“十佳”系列文创产品（旅游商品）</w:t>
      </w: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1.生活创意类</w:t>
      </w:r>
    </w:p>
    <w:tbl>
      <w:tblPr>
        <w:tblStyle w:val="3"/>
        <w:tblW w:w="8415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94"/>
        <w:gridCol w:w="6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选送单位和产品名称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黄山景辰文化旅游发展有限公司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——徽州茶含片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安徽省祁门红茶产业集团有限公司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——你的口红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黟二三文化有限公司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——这个字念黟系列（黟字流浪包）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——大美新安系列创意剪纸夜灯（黄山景色）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安徽省祁门县祁红茶业有限公司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——祁红博物馆·祁红茶样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歙县新安江乡村发展有限公司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——歙采缤纷三潭枇杷茶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胡翼蝀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——黄山石画系列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黄山华胥氏旅游文化创意有限公司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——雨野松香扩香石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黄山市花山谜窟旅游开发有限责任公司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——花仔手办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黄山市徽酿食品有限公司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——再山米酒系列</w:t>
            </w:r>
          </w:p>
        </w:tc>
      </w:tr>
    </w:tbl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2.文化创意类</w:t>
      </w:r>
    </w:p>
    <w:tbl>
      <w:tblPr>
        <w:tblStyle w:val="3"/>
        <w:tblW w:w="8415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94"/>
        <w:gridCol w:w="6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选送单位和产品名称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黄山市祁韵堂文化艺术有限公司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——徽州手工瓷·高温色釉主人杯系列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黄山景辰文化旅游发展有限公司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——黄山大观·香具套装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汪近午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——瞻淇锦舞鱼灯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黄山徽州竹艺轩雕刻有限公司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——蝉乐砚实物图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--徽州风韵石雕摆件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谢润华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——祈福纳祥傩面具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（数字创意）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方舟圣华(黄山）文化科技有限公司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——菩提心系列·定制香简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安徽凌妙文化科技有限公司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——商字门套尺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歙县旅游发展有限公司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——锦小鲤手机架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黄山市凝霜文化发展有限公司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——小状元挂画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二、2024年黄山市“十佳”系列入围文创产品（旅游商品）</w:t>
      </w: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1.生活创意类（入围）</w:t>
      </w:r>
    </w:p>
    <w:tbl>
      <w:tblPr>
        <w:tblStyle w:val="3"/>
        <w:tblW w:w="8415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94"/>
        <w:gridCol w:w="6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选送单位和产品名称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耕犀堂漆艺团队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——非遗漆器饰品·迎客松胸针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——新四军军史益智飞行棋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黄山六百里猴魁茶业股份有限公司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——归来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安徽省祁门红茶产业集团有限公司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——百年祁凰mini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歙县旅游发展有限公司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——歙小狮手机架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黟二三文化有限公司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——这个字念黟系列（文创冰箱贴）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吴笑梅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——立体剪纸创意小罐虫系列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——手工剪纸耳饰系列（祥龙耳饰）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黄山华胥氏旅游文化创意有限公司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——解压转转笔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安徽凌妙文化科技有限公司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——和谐对戒</w:t>
            </w:r>
          </w:p>
        </w:tc>
      </w:tr>
    </w:tbl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2.文化创意类（入围）</w:t>
      </w:r>
    </w:p>
    <w:tbl>
      <w:tblPr>
        <w:tblStyle w:val="3"/>
        <w:tblW w:w="8415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94"/>
        <w:gridCol w:w="6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选送单位和产品名称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黄山景辰文化旅游发展有限公司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——见山·文房四宝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艺灵国学文化传播有限公司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——十二生肖剪纸扇系列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歙县老胡开文墨业有限公司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——连中三元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安徽中国徽州文化博物馆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——转钱·挂件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黄山徽州竹艺轩雕刻有限公司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——龙行龘龘杯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休宁县文化旅游体育局宫研院文化产业（苏州）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有限公司——休宁得胜鼓玩偶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安徽凌妙文化科技有限公司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——徽州手绘拼图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黄山徽州竹艺轩雕刻有限公司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——徽州建筑尺4把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休宁县状元博物馆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——文小休、武小宁印章打卡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文化创意类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黄山市教育投资发展有限公司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——黄山植物蜡叶标本书签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DkzNDVlOTRkNmI2Y2NhMWRmMGEwYzkyZTcwMDQifQ=="/>
  </w:docVars>
  <w:rsids>
    <w:rsidRoot w:val="00000000"/>
    <w:rsid w:val="19DB3048"/>
    <w:rsid w:val="1DDE3E47"/>
    <w:rsid w:val="2AC42CE8"/>
    <w:rsid w:val="2E481836"/>
    <w:rsid w:val="4FF86CE7"/>
    <w:rsid w:val="58574AA9"/>
    <w:rsid w:val="5BEA6599"/>
    <w:rsid w:val="7AF140C0"/>
    <w:rsid w:val="7DAC3387"/>
    <w:rsid w:val="7FA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2024-04-16T07:41:00Z</dcterms:created>
  <dc:creator>Administrator</dc:creator>
  <cp:lastModifiedBy>张彬</cp:lastModifiedBy>
  <cp:lastPrinted>2024-04-16T09:13:00Z</cp:lastPrinted>
  <dcterms:modified xsi:type="dcterms:W3CDTF">2024-04-17T02:19:50Z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522255DE14394924A6659DFE91DCEA3A_12</vt:lpwstr>
  </property>
</Properties>
</file>